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60DD" w:rsidRPr="0080051C" w:rsidRDefault="009660DD">
      <w:pPr>
        <w:rPr>
          <w:sz w:val="24"/>
          <w:szCs w:val="24"/>
        </w:rPr>
      </w:pPr>
    </w:p>
    <w:p w:rsidR="004207AB" w:rsidRPr="0080051C" w:rsidRDefault="004207AB">
      <w:pPr>
        <w:rPr>
          <w:sz w:val="24"/>
          <w:szCs w:val="24"/>
        </w:rPr>
      </w:pPr>
    </w:p>
    <w:p w:rsidR="004207AB" w:rsidRPr="0080051C" w:rsidRDefault="004207AB" w:rsidP="004207AB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80051C">
        <w:rPr>
          <w:rFonts w:ascii="Century Gothic" w:hAnsi="Century Gothic"/>
          <w:b/>
          <w:bCs/>
          <w:sz w:val="32"/>
          <w:szCs w:val="32"/>
        </w:rPr>
        <w:t>Customizing Your Substance Free Workplace Policy</w:t>
      </w:r>
    </w:p>
    <w:p w:rsidR="004207AB" w:rsidRPr="0080051C" w:rsidRDefault="004207AB" w:rsidP="004207AB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4207AB" w:rsidRPr="0080051C" w:rsidRDefault="004207AB" w:rsidP="004207A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0051C">
        <w:rPr>
          <w:rFonts w:ascii="Century Gothic" w:hAnsi="Century Gothic"/>
          <w:sz w:val="24"/>
          <w:szCs w:val="24"/>
        </w:rPr>
        <w:t>Download the Substance Free Workplace Policy from the BRAVO Compliance website under documents.</w:t>
      </w:r>
    </w:p>
    <w:p w:rsidR="0080051C" w:rsidRPr="0080051C" w:rsidRDefault="0080051C" w:rsidP="0080051C">
      <w:pPr>
        <w:rPr>
          <w:rFonts w:ascii="Century Gothic" w:hAnsi="Century Gothic"/>
          <w:sz w:val="24"/>
          <w:szCs w:val="24"/>
        </w:rPr>
      </w:pPr>
    </w:p>
    <w:p w:rsidR="004207AB" w:rsidRPr="0080051C" w:rsidRDefault="004207AB" w:rsidP="004207A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0051C">
        <w:rPr>
          <w:rFonts w:ascii="Century Gothic" w:hAnsi="Century Gothic"/>
          <w:sz w:val="24"/>
          <w:szCs w:val="24"/>
        </w:rPr>
        <w:t>Open the Word document in Microsoft Word or other compatible word processing software.</w:t>
      </w:r>
    </w:p>
    <w:p w:rsidR="0080051C" w:rsidRPr="0080051C" w:rsidRDefault="0080051C" w:rsidP="0080051C">
      <w:pPr>
        <w:rPr>
          <w:rFonts w:ascii="Century Gothic" w:hAnsi="Century Gothic"/>
          <w:sz w:val="24"/>
          <w:szCs w:val="24"/>
        </w:rPr>
      </w:pPr>
    </w:p>
    <w:p w:rsidR="004207AB" w:rsidRPr="0080051C" w:rsidRDefault="004207AB" w:rsidP="004207A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0051C">
        <w:rPr>
          <w:rFonts w:ascii="Century Gothic" w:hAnsi="Century Gothic"/>
          <w:sz w:val="24"/>
          <w:szCs w:val="24"/>
        </w:rPr>
        <w:t xml:space="preserve">Enter the DER Name(s) for the company on page 1 where it is highlighted in </w:t>
      </w:r>
      <w:r w:rsidRPr="0080051C">
        <w:rPr>
          <w:rFonts w:ascii="Century Gothic" w:hAnsi="Century Gothic"/>
          <w:b/>
          <w:bCs/>
          <w:sz w:val="24"/>
          <w:szCs w:val="24"/>
        </w:rPr>
        <w:t>BOLD</w:t>
      </w:r>
    </w:p>
    <w:p w:rsidR="0080051C" w:rsidRPr="0080051C" w:rsidRDefault="0080051C" w:rsidP="0080051C">
      <w:pPr>
        <w:rPr>
          <w:rFonts w:ascii="Century Gothic" w:hAnsi="Century Gothic"/>
          <w:sz w:val="24"/>
          <w:szCs w:val="24"/>
        </w:rPr>
      </w:pPr>
    </w:p>
    <w:p w:rsidR="004207AB" w:rsidRPr="0080051C" w:rsidRDefault="004207AB" w:rsidP="004207A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0051C">
        <w:rPr>
          <w:rFonts w:ascii="Century Gothic" w:hAnsi="Century Gothic"/>
          <w:sz w:val="24"/>
          <w:szCs w:val="24"/>
        </w:rPr>
        <w:t xml:space="preserve">Press </w:t>
      </w:r>
      <w:proofErr w:type="spellStart"/>
      <w:r w:rsidRPr="0080051C">
        <w:rPr>
          <w:rFonts w:ascii="Century Gothic" w:hAnsi="Century Gothic"/>
          <w:sz w:val="24"/>
          <w:szCs w:val="24"/>
        </w:rPr>
        <w:t>Ctrl+H</w:t>
      </w:r>
      <w:proofErr w:type="spellEnd"/>
      <w:r w:rsidRPr="0080051C">
        <w:rPr>
          <w:rFonts w:ascii="Century Gothic" w:hAnsi="Century Gothic"/>
          <w:sz w:val="24"/>
          <w:szCs w:val="24"/>
        </w:rPr>
        <w:t xml:space="preserve"> to activate the “Find and Replace” tool in Microsoft Word. </w:t>
      </w:r>
    </w:p>
    <w:p w:rsidR="004207AB" w:rsidRPr="0080051C" w:rsidRDefault="004207AB" w:rsidP="004207AB">
      <w:pPr>
        <w:pStyle w:val="ListParagraph"/>
        <w:numPr>
          <w:ilvl w:val="1"/>
          <w:numId w:val="1"/>
        </w:numPr>
        <w:rPr>
          <w:rFonts w:ascii="Century Gothic" w:hAnsi="Century Gothic"/>
          <w:sz w:val="24"/>
          <w:szCs w:val="24"/>
        </w:rPr>
      </w:pPr>
      <w:r w:rsidRPr="0080051C">
        <w:rPr>
          <w:rFonts w:ascii="Century Gothic" w:hAnsi="Century Gothic"/>
          <w:sz w:val="24"/>
          <w:szCs w:val="24"/>
        </w:rPr>
        <w:t>In the “Find What” field, enter COMPANY.</w:t>
      </w:r>
    </w:p>
    <w:p w:rsidR="004207AB" w:rsidRPr="0080051C" w:rsidRDefault="004207AB" w:rsidP="004207AB">
      <w:pPr>
        <w:pStyle w:val="ListParagraph"/>
        <w:numPr>
          <w:ilvl w:val="1"/>
          <w:numId w:val="1"/>
        </w:numPr>
        <w:rPr>
          <w:rFonts w:ascii="Century Gothic" w:hAnsi="Century Gothic"/>
          <w:sz w:val="24"/>
          <w:szCs w:val="24"/>
        </w:rPr>
      </w:pPr>
      <w:r w:rsidRPr="0080051C">
        <w:rPr>
          <w:rFonts w:ascii="Century Gothic" w:hAnsi="Century Gothic"/>
          <w:sz w:val="24"/>
          <w:szCs w:val="24"/>
        </w:rPr>
        <w:t>In the “Replace With” field enter your company name (</w:t>
      </w:r>
      <w:proofErr w:type="spellStart"/>
      <w:r w:rsidRPr="0080051C">
        <w:rPr>
          <w:rFonts w:ascii="Century Gothic" w:hAnsi="Century Gothic"/>
          <w:sz w:val="24"/>
          <w:szCs w:val="24"/>
        </w:rPr>
        <w:t>eg</w:t>
      </w:r>
      <w:proofErr w:type="spellEnd"/>
      <w:r w:rsidRPr="0080051C">
        <w:rPr>
          <w:rFonts w:ascii="Century Gothic" w:hAnsi="Century Gothic"/>
          <w:sz w:val="24"/>
          <w:szCs w:val="24"/>
        </w:rPr>
        <w:t>: ABC Trucking, LLC)</w:t>
      </w:r>
    </w:p>
    <w:p w:rsidR="004207AB" w:rsidRPr="0080051C" w:rsidRDefault="004207AB" w:rsidP="004207AB">
      <w:pPr>
        <w:pStyle w:val="ListParagraph"/>
        <w:numPr>
          <w:ilvl w:val="1"/>
          <w:numId w:val="1"/>
        </w:numPr>
        <w:rPr>
          <w:rFonts w:ascii="Century Gothic" w:hAnsi="Century Gothic"/>
          <w:sz w:val="24"/>
          <w:szCs w:val="24"/>
        </w:rPr>
      </w:pPr>
      <w:r w:rsidRPr="0080051C">
        <w:rPr>
          <w:rFonts w:ascii="Century Gothic" w:hAnsi="Century Gothic"/>
          <w:sz w:val="24"/>
          <w:szCs w:val="24"/>
        </w:rPr>
        <w:t>Click “Replace All”</w:t>
      </w:r>
    </w:p>
    <w:p w:rsidR="004207AB" w:rsidRPr="0080051C" w:rsidRDefault="004207AB" w:rsidP="004207AB">
      <w:pPr>
        <w:jc w:val="center"/>
        <w:rPr>
          <w:rFonts w:ascii="Century Gothic" w:hAnsi="Century Gothic"/>
          <w:sz w:val="24"/>
          <w:szCs w:val="24"/>
        </w:rPr>
      </w:pPr>
      <w:r w:rsidRPr="0080051C">
        <w:rPr>
          <w:rFonts w:ascii="Century Gothic" w:hAnsi="Century Gothic"/>
          <w:sz w:val="24"/>
          <w:szCs w:val="24"/>
        </w:rPr>
        <w:drawing>
          <wp:inline distT="0" distB="0" distL="0" distR="0" wp14:anchorId="1124EB2D" wp14:editId="647AD9CC">
            <wp:extent cx="5249008" cy="2162477"/>
            <wp:effectExtent l="0" t="0" r="8890" b="9525"/>
            <wp:docPr id="1351738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382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7AB" w:rsidRPr="0080051C" w:rsidRDefault="004207AB" w:rsidP="004207AB">
      <w:pPr>
        <w:jc w:val="center"/>
        <w:rPr>
          <w:rFonts w:ascii="Century Gothic" w:hAnsi="Century Gothic"/>
          <w:sz w:val="24"/>
          <w:szCs w:val="24"/>
        </w:rPr>
      </w:pPr>
    </w:p>
    <w:p w:rsidR="004207AB" w:rsidRDefault="004207AB" w:rsidP="004207A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0051C">
        <w:rPr>
          <w:rFonts w:ascii="Century Gothic" w:hAnsi="Century Gothic"/>
          <w:sz w:val="24"/>
          <w:szCs w:val="24"/>
        </w:rPr>
        <w:t xml:space="preserve">Save the document in your computer’s local drive or </w:t>
      </w:r>
      <w:r w:rsidR="0080051C" w:rsidRPr="0080051C">
        <w:rPr>
          <w:rFonts w:ascii="Century Gothic" w:hAnsi="Century Gothic"/>
          <w:sz w:val="24"/>
          <w:szCs w:val="24"/>
        </w:rPr>
        <w:t>cloud-based</w:t>
      </w:r>
      <w:r w:rsidRPr="0080051C">
        <w:rPr>
          <w:rFonts w:ascii="Century Gothic" w:hAnsi="Century Gothic"/>
          <w:sz w:val="24"/>
          <w:szCs w:val="24"/>
        </w:rPr>
        <w:t xml:space="preserve"> drive as a PDF file.</w:t>
      </w:r>
    </w:p>
    <w:p w:rsidR="0080051C" w:rsidRPr="0080051C" w:rsidRDefault="0080051C" w:rsidP="0080051C">
      <w:pPr>
        <w:rPr>
          <w:rFonts w:ascii="Century Gothic" w:hAnsi="Century Gothic"/>
          <w:sz w:val="24"/>
          <w:szCs w:val="24"/>
        </w:rPr>
      </w:pPr>
    </w:p>
    <w:p w:rsidR="004207AB" w:rsidRDefault="004207AB" w:rsidP="004207A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0051C">
        <w:rPr>
          <w:rFonts w:ascii="Century Gothic" w:hAnsi="Century Gothic"/>
          <w:sz w:val="24"/>
          <w:szCs w:val="24"/>
        </w:rPr>
        <w:t xml:space="preserve">Distribute a printed or digital version of the policy to each </w:t>
      </w:r>
      <w:r w:rsidR="00DF09E0">
        <w:rPr>
          <w:rFonts w:ascii="Century Gothic" w:hAnsi="Century Gothic"/>
          <w:sz w:val="24"/>
          <w:szCs w:val="24"/>
        </w:rPr>
        <w:t xml:space="preserve">current </w:t>
      </w:r>
      <w:r w:rsidRPr="0080051C">
        <w:rPr>
          <w:rFonts w:ascii="Century Gothic" w:hAnsi="Century Gothic"/>
          <w:sz w:val="24"/>
          <w:szCs w:val="24"/>
        </w:rPr>
        <w:t xml:space="preserve">driver and collect their signed </w:t>
      </w:r>
      <w:r w:rsidR="0080051C" w:rsidRPr="0080051C">
        <w:rPr>
          <w:rFonts w:ascii="Century Gothic" w:hAnsi="Century Gothic"/>
          <w:sz w:val="24"/>
          <w:szCs w:val="24"/>
        </w:rPr>
        <w:t>Declaration and Certificate of Receipt to add to their driver qualification file</w:t>
      </w:r>
      <w:r w:rsidR="00DF09E0">
        <w:rPr>
          <w:rFonts w:ascii="Century Gothic" w:hAnsi="Century Gothic"/>
          <w:sz w:val="24"/>
          <w:szCs w:val="24"/>
        </w:rPr>
        <w:t xml:space="preserve"> if you do not already have one on file</w:t>
      </w:r>
      <w:r w:rsidR="0080051C" w:rsidRPr="0080051C">
        <w:rPr>
          <w:rFonts w:ascii="Century Gothic" w:hAnsi="Century Gothic"/>
          <w:sz w:val="24"/>
          <w:szCs w:val="24"/>
        </w:rPr>
        <w:t>.</w:t>
      </w:r>
    </w:p>
    <w:p w:rsidR="0080051C" w:rsidRPr="0080051C" w:rsidRDefault="0080051C" w:rsidP="0080051C">
      <w:pPr>
        <w:pStyle w:val="ListParagraph"/>
        <w:rPr>
          <w:rFonts w:ascii="Century Gothic" w:hAnsi="Century Gothic"/>
          <w:sz w:val="24"/>
          <w:szCs w:val="24"/>
        </w:rPr>
      </w:pPr>
    </w:p>
    <w:p w:rsidR="0080051C" w:rsidRPr="0080051C" w:rsidRDefault="0080051C" w:rsidP="004207A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Upload the policy to your BRAVO Compliance Dashboard</w:t>
      </w:r>
      <w:r w:rsidR="00DF09E0">
        <w:rPr>
          <w:rFonts w:ascii="Century Gothic" w:hAnsi="Century Gothic"/>
          <w:sz w:val="24"/>
          <w:szCs w:val="24"/>
        </w:rPr>
        <w:t>.</w:t>
      </w:r>
    </w:p>
    <w:sectPr w:rsidR="0080051C" w:rsidRPr="0080051C" w:rsidSect="004207AB">
      <w:headerReference w:type="default" r:id="rId8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2E4" w:rsidRDefault="004122E4" w:rsidP="004207AB">
      <w:r>
        <w:separator/>
      </w:r>
    </w:p>
  </w:endnote>
  <w:endnote w:type="continuationSeparator" w:id="0">
    <w:p w:rsidR="004122E4" w:rsidRDefault="004122E4" w:rsidP="0042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2E4" w:rsidRDefault="004122E4" w:rsidP="004207AB">
      <w:r>
        <w:separator/>
      </w:r>
    </w:p>
  </w:footnote>
  <w:footnote w:type="continuationSeparator" w:id="0">
    <w:p w:rsidR="004122E4" w:rsidRDefault="004122E4" w:rsidP="00420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7AB" w:rsidRDefault="004207AB" w:rsidP="004207AB">
    <w:pPr>
      <w:pStyle w:val="Header"/>
      <w:ind w:left="-81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809625</wp:posOffset>
              </wp:positionV>
              <wp:extent cx="4352925" cy="140462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2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207AB" w:rsidRPr="004207AB" w:rsidRDefault="004207AB">
                          <w:pPr>
                            <w:rPr>
                              <w:rFonts w:ascii="Century Gothic" w:hAnsi="Century Gothic"/>
                            </w:rPr>
                          </w:pPr>
                          <w:r w:rsidRPr="004207AB">
                            <w:rPr>
                              <w:rFonts w:ascii="Century Gothic" w:hAnsi="Century Gothic"/>
                            </w:rPr>
                            <w:t>1709 Husted Rd.</w:t>
                          </w:r>
                          <w:r>
                            <w:rPr>
                              <w:rFonts w:ascii="Century Gothic" w:hAnsi="Century Gothic"/>
                            </w:rPr>
                            <w:t xml:space="preserve"> | </w:t>
                          </w:r>
                          <w:r w:rsidRPr="004207AB">
                            <w:rPr>
                              <w:rFonts w:ascii="Century Gothic" w:hAnsi="Century Gothic"/>
                            </w:rPr>
                            <w:t>Conway, SC 29526</w:t>
                          </w:r>
                          <w:r>
                            <w:rPr>
                              <w:rFonts w:ascii="Century Gothic" w:hAnsi="Century Gothic"/>
                            </w:rPr>
                            <w:t xml:space="preserve"> | </w:t>
                          </w:r>
                          <w:r w:rsidRPr="004207AB">
                            <w:rPr>
                              <w:rFonts w:ascii="Century Gothic" w:hAnsi="Century Gothic"/>
                            </w:rPr>
                            <w:t>877-49-BRAVO</w:t>
                          </w:r>
                        </w:p>
                        <w:p w:rsidR="004207AB" w:rsidRPr="004207AB" w:rsidRDefault="004207AB">
                          <w:pPr>
                            <w:rPr>
                              <w:rFonts w:ascii="Century Gothic" w:hAnsi="Century Gothic"/>
                            </w:rPr>
                          </w:pPr>
                          <w:r w:rsidRPr="004207AB">
                            <w:rPr>
                              <w:rFonts w:ascii="Century Gothic" w:hAnsi="Century Gothic"/>
                            </w:rPr>
                            <w:t>hello@bravocompliance.com</w:t>
                          </w:r>
                          <w:r>
                            <w:rPr>
                              <w:rFonts w:ascii="Century Gothic" w:hAnsi="Century Gothic"/>
                            </w:rPr>
                            <w:t xml:space="preserve"> | </w:t>
                          </w:r>
                          <w:r w:rsidRPr="004207AB">
                            <w:rPr>
                              <w:rFonts w:ascii="Century Gothic" w:hAnsi="Century Gothic"/>
                            </w:rPr>
                            <w:t xml:space="preserve">www.bravocompliance.com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1.55pt;margin-top:63.75pt;width:342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" stroked="f">
              <v:textbox style="mso-fit-shape-to-text:t">
                <w:txbxContent>
                  <w:p w:rsidR="004207AB" w:rsidRPr="004207AB" w:rsidRDefault="004207AB">
                    <w:pPr>
                      <w:rPr>
                        <w:rFonts w:ascii="Century Gothic" w:hAnsi="Century Gothic"/>
                      </w:rPr>
                    </w:pPr>
                    <w:r w:rsidRPr="004207AB">
                      <w:rPr>
                        <w:rFonts w:ascii="Century Gothic" w:hAnsi="Century Gothic"/>
                      </w:rPr>
                      <w:t>1709 Husted Rd.</w:t>
                    </w:r>
                    <w:r>
                      <w:rPr>
                        <w:rFonts w:ascii="Century Gothic" w:hAnsi="Century Gothic"/>
                      </w:rPr>
                      <w:t xml:space="preserve"> | </w:t>
                    </w:r>
                    <w:r w:rsidRPr="004207AB">
                      <w:rPr>
                        <w:rFonts w:ascii="Century Gothic" w:hAnsi="Century Gothic"/>
                      </w:rPr>
                      <w:t>Conway, SC 29526</w:t>
                    </w:r>
                    <w:r>
                      <w:rPr>
                        <w:rFonts w:ascii="Century Gothic" w:hAnsi="Century Gothic"/>
                      </w:rPr>
                      <w:t xml:space="preserve"> | </w:t>
                    </w:r>
                    <w:r w:rsidRPr="004207AB">
                      <w:rPr>
                        <w:rFonts w:ascii="Century Gothic" w:hAnsi="Century Gothic"/>
                      </w:rPr>
                      <w:t>877-49-BRAVO</w:t>
                    </w:r>
                  </w:p>
                  <w:p w:rsidR="004207AB" w:rsidRPr="004207AB" w:rsidRDefault="004207AB">
                    <w:pPr>
                      <w:rPr>
                        <w:rFonts w:ascii="Century Gothic" w:hAnsi="Century Gothic"/>
                      </w:rPr>
                    </w:pPr>
                    <w:r w:rsidRPr="004207AB">
                      <w:rPr>
                        <w:rFonts w:ascii="Century Gothic" w:hAnsi="Century Gothic"/>
                      </w:rPr>
                      <w:t>hello@bravocompliance.com</w:t>
                    </w:r>
                    <w:r>
                      <w:rPr>
                        <w:rFonts w:ascii="Century Gothic" w:hAnsi="Century Gothic"/>
                      </w:rPr>
                      <w:t xml:space="preserve"> | </w:t>
                    </w:r>
                    <w:r w:rsidRPr="004207AB">
                      <w:rPr>
                        <w:rFonts w:ascii="Century Gothic" w:hAnsi="Century Gothic"/>
                      </w:rPr>
                      <w:t xml:space="preserve">www.bravocompliance.com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inline distT="0" distB="0" distL="0" distR="0">
          <wp:extent cx="2886075" cy="1212349"/>
          <wp:effectExtent l="0" t="0" r="0" b="6985"/>
          <wp:docPr id="12766793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827982" name="Picture 13628279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701" cy="121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0B62"/>
    <w:multiLevelType w:val="hybridMultilevel"/>
    <w:tmpl w:val="E8C67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95479"/>
    <w:multiLevelType w:val="hybridMultilevel"/>
    <w:tmpl w:val="ECB46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393458">
    <w:abstractNumId w:val="0"/>
  </w:num>
  <w:num w:numId="2" w16cid:durableId="577596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AB"/>
    <w:rsid w:val="001828CA"/>
    <w:rsid w:val="004122E4"/>
    <w:rsid w:val="004207AB"/>
    <w:rsid w:val="005D4041"/>
    <w:rsid w:val="0080051C"/>
    <w:rsid w:val="009660DD"/>
    <w:rsid w:val="00AC5030"/>
    <w:rsid w:val="00DF09E0"/>
    <w:rsid w:val="00F1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D8DFC"/>
  <w15:chartTrackingRefBased/>
  <w15:docId w15:val="{90EEB187-3925-4D4F-9B73-0077DC63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7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7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7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7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7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7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7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7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7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7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7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7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7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7A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07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7AB"/>
  </w:style>
  <w:style w:type="paragraph" w:styleId="Footer">
    <w:name w:val="footer"/>
    <w:basedOn w:val="Normal"/>
    <w:link w:val="FooterChar"/>
    <w:uiPriority w:val="99"/>
    <w:unhideWhenUsed/>
    <w:rsid w:val="004207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7AB"/>
  </w:style>
  <w:style w:type="character" w:styleId="Hyperlink">
    <w:name w:val="Hyperlink"/>
    <w:basedOn w:val="DefaultParagraphFont"/>
    <w:uiPriority w:val="99"/>
    <w:unhideWhenUsed/>
    <w:rsid w:val="004207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Testing</dc:creator>
  <cp:keywords/>
  <dc:description/>
  <cp:lastModifiedBy>Carolina Testing</cp:lastModifiedBy>
  <cp:revision>1</cp:revision>
  <dcterms:created xsi:type="dcterms:W3CDTF">2025-04-07T18:05:00Z</dcterms:created>
  <dcterms:modified xsi:type="dcterms:W3CDTF">2025-04-07T18:37:00Z</dcterms:modified>
</cp:coreProperties>
</file>